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4E" w:rsidRDefault="0042014E" w:rsidP="006829F2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686550" cy="1762096"/>
            <wp:effectExtent l="0" t="0" r="0" b="0"/>
            <wp:docPr id="2" name="Рисунок 2" descr="C:\Users\Я\Desktop\ДО апрель\титу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ДО апрель\титул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13" cy="176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14E" w:rsidRDefault="0042014E" w:rsidP="006829F2">
      <w:pPr>
        <w:pStyle w:val="a6"/>
        <w:jc w:val="center"/>
        <w:rPr>
          <w:rFonts w:ascii="Times New Roman" w:hAnsi="Times New Roman" w:cs="Times New Roman"/>
          <w:b/>
        </w:rPr>
      </w:pPr>
    </w:p>
    <w:p w:rsidR="00094D8D" w:rsidRPr="006829F2" w:rsidRDefault="00094D8D" w:rsidP="006829F2">
      <w:pPr>
        <w:pStyle w:val="a6"/>
        <w:jc w:val="center"/>
        <w:rPr>
          <w:rFonts w:ascii="Times New Roman" w:hAnsi="Times New Roman" w:cs="Times New Roman"/>
          <w:b/>
        </w:rPr>
      </w:pPr>
      <w:r w:rsidRPr="006829F2">
        <w:rPr>
          <w:rFonts w:ascii="Times New Roman" w:hAnsi="Times New Roman" w:cs="Times New Roman"/>
          <w:b/>
        </w:rPr>
        <w:t>Положение</w:t>
      </w:r>
    </w:p>
    <w:p w:rsidR="00094D8D" w:rsidRPr="006829F2" w:rsidRDefault="00094D8D" w:rsidP="006829F2">
      <w:pPr>
        <w:pStyle w:val="a6"/>
        <w:jc w:val="center"/>
        <w:rPr>
          <w:rFonts w:ascii="Times New Roman" w:hAnsi="Times New Roman" w:cs="Times New Roman"/>
          <w:b/>
        </w:rPr>
      </w:pPr>
      <w:r w:rsidRPr="006829F2">
        <w:rPr>
          <w:rFonts w:ascii="Times New Roman" w:hAnsi="Times New Roman" w:cs="Times New Roman"/>
          <w:b/>
        </w:rPr>
        <w:t xml:space="preserve">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</w:t>
      </w:r>
      <w:r w:rsidR="006829F2" w:rsidRPr="006829F2">
        <w:rPr>
          <w:rFonts w:ascii="Times New Roman" w:hAnsi="Times New Roman" w:cs="Times New Roman"/>
          <w:b/>
        </w:rPr>
        <w:t>общеобразовательного учреждения  «</w:t>
      </w:r>
      <w:proofErr w:type="spellStart"/>
      <w:r w:rsidR="006829F2" w:rsidRPr="006829F2">
        <w:rPr>
          <w:rFonts w:ascii="Times New Roman" w:hAnsi="Times New Roman" w:cs="Times New Roman"/>
          <w:b/>
        </w:rPr>
        <w:t>Карадуванская</w:t>
      </w:r>
      <w:proofErr w:type="spellEnd"/>
      <w:r w:rsidR="006829F2" w:rsidRPr="006829F2">
        <w:rPr>
          <w:rFonts w:ascii="Times New Roman" w:hAnsi="Times New Roman" w:cs="Times New Roman"/>
          <w:b/>
        </w:rPr>
        <w:t xml:space="preserve"> гимназия имени Баки </w:t>
      </w:r>
      <w:proofErr w:type="spellStart"/>
      <w:r w:rsidR="006829F2" w:rsidRPr="006829F2">
        <w:rPr>
          <w:rFonts w:ascii="Times New Roman" w:hAnsi="Times New Roman" w:cs="Times New Roman"/>
          <w:b/>
        </w:rPr>
        <w:t>Зиятдинова</w:t>
      </w:r>
      <w:proofErr w:type="spellEnd"/>
      <w:r w:rsidRPr="006829F2">
        <w:rPr>
          <w:rFonts w:ascii="Times New Roman" w:hAnsi="Times New Roman" w:cs="Times New Roman"/>
          <w:b/>
        </w:rPr>
        <w:t xml:space="preserve">» </w:t>
      </w:r>
      <w:proofErr w:type="spellStart"/>
      <w:r w:rsidRPr="006829F2">
        <w:rPr>
          <w:rFonts w:ascii="Times New Roman" w:hAnsi="Times New Roman" w:cs="Times New Roman"/>
          <w:b/>
        </w:rPr>
        <w:t>Балтасинского</w:t>
      </w:r>
      <w:proofErr w:type="spellEnd"/>
      <w:r w:rsidRPr="006829F2">
        <w:rPr>
          <w:rFonts w:ascii="Times New Roman" w:hAnsi="Times New Roman" w:cs="Times New Roman"/>
          <w:b/>
        </w:rPr>
        <w:t xml:space="preserve"> муниципального района РТ</w:t>
      </w:r>
    </w:p>
    <w:p w:rsidR="00094D8D" w:rsidRDefault="00094D8D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094D8D" w:rsidRDefault="00094D8D" w:rsidP="00094D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53"/>
        </w:tabs>
        <w:ind w:firstLine="567"/>
      </w:pPr>
      <w:bookmarkStart w:id="0" w:name="bookmark0"/>
      <w:r>
        <w:rPr>
          <w:color w:val="000000"/>
          <w:sz w:val="24"/>
          <w:szCs w:val="24"/>
          <w:lang w:eastAsia="ru-RU" w:bidi="ru-RU"/>
        </w:rPr>
        <w:t>Общие положения</w:t>
      </w:r>
      <w:bookmarkEnd w:id="0"/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</w:t>
      </w:r>
      <w:r w:rsidR="0072297A">
        <w:rPr>
          <w:color w:val="000000"/>
          <w:sz w:val="24"/>
          <w:szCs w:val="24"/>
          <w:lang w:eastAsia="ru-RU" w:bidi="ru-RU"/>
        </w:rPr>
        <w:t>«</w:t>
      </w:r>
      <w:proofErr w:type="spellStart"/>
      <w:r w:rsidR="0072297A">
        <w:rPr>
          <w:color w:val="000000"/>
          <w:sz w:val="24"/>
          <w:szCs w:val="24"/>
          <w:lang w:eastAsia="ru-RU" w:bidi="ru-RU"/>
        </w:rPr>
        <w:t>Карадуванская</w:t>
      </w:r>
      <w:proofErr w:type="spellEnd"/>
      <w:r w:rsidR="0072297A">
        <w:rPr>
          <w:color w:val="000000"/>
          <w:sz w:val="24"/>
          <w:szCs w:val="24"/>
          <w:lang w:eastAsia="ru-RU" w:bidi="ru-RU"/>
        </w:rPr>
        <w:t xml:space="preserve"> гимназия имени Баки </w:t>
      </w:r>
      <w:proofErr w:type="spellStart"/>
      <w:r w:rsidR="0072297A">
        <w:rPr>
          <w:color w:val="000000"/>
          <w:sz w:val="24"/>
          <w:szCs w:val="24"/>
          <w:lang w:eastAsia="ru-RU" w:bidi="ru-RU"/>
        </w:rPr>
        <w:t>Зиятдинова</w:t>
      </w:r>
      <w:proofErr w:type="spellEnd"/>
      <w:r w:rsidRPr="0072297A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(далее - Положение) разработано: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соответствии с Федеральным законом от 29.12.2012 № 273-ФЗ «Об образовании в Российской Федерации» (далее - Федеральный закон № 273-ФЗ);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Федеральным законом от 27.07.2006 № 152-ФЗ «О персональных данных»;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06.10.2009 № 373;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17.12.2010 № 1897;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17.05.2012 № 413;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СанПиН 2.2.2/2.4.1340-03;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СанПиН 2.4.2.2821-10;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уставом и локальными нормативными актами муниципального бюджетного общеобразовательного учреждения </w:t>
      </w:r>
      <w:r w:rsidR="0072297A">
        <w:rPr>
          <w:color w:val="000000"/>
          <w:sz w:val="24"/>
          <w:szCs w:val="24"/>
          <w:lang w:eastAsia="ru-RU" w:bidi="ru-RU"/>
        </w:rPr>
        <w:t>«</w:t>
      </w:r>
      <w:proofErr w:type="spellStart"/>
      <w:r w:rsidR="0072297A">
        <w:rPr>
          <w:color w:val="000000"/>
          <w:sz w:val="24"/>
          <w:szCs w:val="24"/>
          <w:lang w:eastAsia="ru-RU" w:bidi="ru-RU"/>
        </w:rPr>
        <w:t>Карадуванская</w:t>
      </w:r>
      <w:proofErr w:type="spellEnd"/>
      <w:r w:rsidR="0072297A">
        <w:rPr>
          <w:color w:val="000000"/>
          <w:sz w:val="24"/>
          <w:szCs w:val="24"/>
          <w:lang w:eastAsia="ru-RU" w:bidi="ru-RU"/>
        </w:rPr>
        <w:t xml:space="preserve"> гимназия имени Баки </w:t>
      </w:r>
      <w:proofErr w:type="spellStart"/>
      <w:r w:rsidR="0072297A">
        <w:rPr>
          <w:color w:val="000000"/>
          <w:sz w:val="24"/>
          <w:szCs w:val="24"/>
          <w:lang w:eastAsia="ru-RU" w:bidi="ru-RU"/>
        </w:rPr>
        <w:t>Зиятдинова</w:t>
      </w:r>
      <w:proofErr w:type="spellEnd"/>
      <w:r w:rsidRPr="0072297A">
        <w:rPr>
          <w:color w:val="000000"/>
          <w:sz w:val="24"/>
          <w:szCs w:val="24"/>
          <w:lang w:eastAsia="ru-RU" w:bidi="ru-RU"/>
        </w:rPr>
        <w:t>»</w:t>
      </w:r>
      <w:r w:rsidR="0072297A">
        <w:rPr>
          <w:color w:val="000000"/>
          <w:sz w:val="24"/>
          <w:szCs w:val="24"/>
          <w:lang w:eastAsia="ru-RU" w:bidi="ru-RU"/>
        </w:rPr>
        <w:t xml:space="preserve"> (далее - Гимназия</w:t>
      </w:r>
      <w:r>
        <w:rPr>
          <w:color w:val="000000"/>
          <w:sz w:val="24"/>
          <w:szCs w:val="24"/>
          <w:lang w:eastAsia="ru-RU" w:bidi="ru-RU"/>
        </w:rPr>
        <w:t>).</w:t>
      </w: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Электронное обучение и дистанционные образовательные технологии применяются в целях: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настоящем Положении используются термины:</w:t>
      </w:r>
    </w:p>
    <w:p w:rsidR="00094D8D" w:rsidRDefault="00094D8D" w:rsidP="00094D8D">
      <w:pPr>
        <w:pStyle w:val="20"/>
        <w:shd w:val="clear" w:color="auto" w:fill="auto"/>
        <w:tabs>
          <w:tab w:val="left" w:pos="3422"/>
          <w:tab w:val="left" w:pos="4820"/>
          <w:tab w:val="left" w:pos="5472"/>
          <w:tab w:val="left" w:pos="7522"/>
        </w:tabs>
        <w:ind w:firstLine="567"/>
      </w:pPr>
      <w:r w:rsidRPr="00094D8D">
        <w:rPr>
          <w:b/>
          <w:color w:val="000000"/>
          <w:sz w:val="24"/>
          <w:szCs w:val="24"/>
          <w:lang w:eastAsia="ru-RU" w:bidi="ru-RU"/>
        </w:rPr>
        <w:t>Электронное обучение</w:t>
      </w:r>
      <w:r>
        <w:rPr>
          <w:color w:val="000000"/>
          <w:sz w:val="24"/>
          <w:szCs w:val="24"/>
          <w:lang w:eastAsia="ru-RU" w:bidi="ru-RU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</w:t>
      </w:r>
      <w:r>
        <w:rPr>
          <w:color w:val="000000"/>
          <w:sz w:val="24"/>
          <w:szCs w:val="24"/>
          <w:lang w:eastAsia="ru-RU" w:bidi="ru-RU"/>
        </w:rPr>
        <w:tab/>
        <w:t xml:space="preserve">ее обработку  информационных технологий, технических </w:t>
      </w:r>
      <w:r>
        <w:rPr>
          <w:color w:val="000000"/>
          <w:sz w:val="24"/>
          <w:szCs w:val="24"/>
          <w:lang w:eastAsia="ru-RU" w:bidi="ru-RU"/>
        </w:rPr>
        <w:lastRenderedPageBreak/>
        <w:t>средств, а также информационно-</w:t>
      </w:r>
      <w:r>
        <w:rPr>
          <w:color w:val="000000"/>
          <w:sz w:val="24"/>
          <w:szCs w:val="24"/>
          <w:lang w:eastAsia="ru-RU" w:bidi="ru-RU"/>
        </w:rPr>
        <w:softHyphen/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94D8D" w:rsidRDefault="00094D8D" w:rsidP="00094D8D">
      <w:pPr>
        <w:pStyle w:val="20"/>
        <w:shd w:val="clear" w:color="auto" w:fill="auto"/>
        <w:ind w:firstLine="567"/>
      </w:pPr>
      <w:r w:rsidRPr="00094D8D">
        <w:rPr>
          <w:b/>
          <w:color w:val="000000"/>
          <w:sz w:val="24"/>
          <w:szCs w:val="24"/>
          <w:lang w:eastAsia="ru-RU" w:bidi="ru-RU"/>
        </w:rPr>
        <w:t>Дистанционные образовательные технологии</w:t>
      </w:r>
      <w:r>
        <w:rPr>
          <w:color w:val="000000"/>
          <w:sz w:val="24"/>
          <w:szCs w:val="24"/>
          <w:lang w:eastAsia="ru-RU" w:bidi="ru-RU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94D8D" w:rsidRP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after="240"/>
        <w:ind w:firstLine="567"/>
      </w:pPr>
      <w:r>
        <w:rPr>
          <w:color w:val="000000"/>
          <w:sz w:val="24"/>
          <w:szCs w:val="24"/>
          <w:lang w:eastAsia="ru-RU" w:bidi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</w:t>
      </w:r>
      <w:r w:rsidR="0072297A">
        <w:rPr>
          <w:color w:val="000000"/>
          <w:sz w:val="24"/>
          <w:szCs w:val="24"/>
          <w:lang w:eastAsia="ru-RU" w:bidi="ru-RU"/>
        </w:rPr>
        <w:t xml:space="preserve"> является место нахождения Гимназии</w:t>
      </w:r>
      <w:r>
        <w:rPr>
          <w:color w:val="000000"/>
          <w:sz w:val="24"/>
          <w:szCs w:val="24"/>
          <w:lang w:eastAsia="ru-RU" w:bidi="ru-RU"/>
        </w:rPr>
        <w:t xml:space="preserve"> независимо от места нахождения обучающихся.</w:t>
      </w:r>
    </w:p>
    <w:p w:rsidR="00094D8D" w:rsidRPr="00094D8D" w:rsidRDefault="0072297A" w:rsidP="00094D8D">
      <w:pPr>
        <w:pStyle w:val="20"/>
        <w:tabs>
          <w:tab w:val="left" w:pos="1182"/>
        </w:tabs>
        <w:spacing w:after="240"/>
        <w:ind w:firstLine="567"/>
        <w:rPr>
          <w:b/>
        </w:rPr>
      </w:pPr>
      <w:r>
        <w:rPr>
          <w:b/>
        </w:rPr>
        <w:t>2.</w:t>
      </w:r>
      <w:r>
        <w:rPr>
          <w:b/>
        </w:rPr>
        <w:tab/>
        <w:t xml:space="preserve">Компетенция Гимназии </w:t>
      </w:r>
      <w:r w:rsidR="00094D8D" w:rsidRPr="00094D8D">
        <w:rPr>
          <w:b/>
        </w:rPr>
        <w:t>при применении электронного обучения, дистанционных образовательных технологий при реализации образовательных программ</w:t>
      </w:r>
    </w:p>
    <w:p w:rsidR="00094D8D" w:rsidRPr="00094D8D" w:rsidRDefault="0072297A" w:rsidP="00094D8D">
      <w:pPr>
        <w:pStyle w:val="20"/>
        <w:shd w:val="clear" w:color="auto" w:fill="auto"/>
        <w:tabs>
          <w:tab w:val="left" w:pos="1320"/>
        </w:tabs>
        <w:spacing w:line="278" w:lineRule="exact"/>
        <w:ind w:firstLine="567"/>
      </w:pPr>
      <w:r>
        <w:t>2.1.</w:t>
      </w:r>
      <w:r>
        <w:tab/>
        <w:t>Гимназия</w:t>
      </w:r>
      <w:r w:rsidR="00094D8D">
        <w:t xml:space="preserve"> вправе применять электронное обучение и дистанционные образовательные технологии при реализации образовательных программ в</w:t>
      </w:r>
      <w:r w:rsidR="00094D8D" w:rsidRPr="00094D8D">
        <w:t xml:space="preserve">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094D8D" w:rsidRPr="00094D8D" w:rsidRDefault="0072297A" w:rsidP="00094D8D">
      <w:pPr>
        <w:pStyle w:val="a5"/>
        <w:numPr>
          <w:ilvl w:val="1"/>
          <w:numId w:val="5"/>
        </w:numPr>
        <w:tabs>
          <w:tab w:val="left" w:pos="1182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Гимназия </w:t>
      </w:r>
      <w:r w:rsidR="00094D8D" w:rsidRPr="00094D8D">
        <w:rPr>
          <w:rFonts w:ascii="Times New Roman" w:eastAsia="Times New Roman" w:hAnsi="Times New Roman" w:cs="Times New Roman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При реализации образовательных программ или их частей с применением электронного обучения, дистанционных </w:t>
      </w:r>
      <w:r w:rsidR="0072297A">
        <w:rPr>
          <w:rFonts w:ascii="Times New Roman" w:eastAsia="Times New Roman" w:hAnsi="Times New Roman" w:cs="Times New Roman"/>
        </w:rPr>
        <w:t>образовательных технологий Гимназия</w:t>
      </w:r>
      <w:r w:rsidRPr="00094D8D">
        <w:rPr>
          <w:rFonts w:ascii="Times New Roman" w:eastAsia="Times New Roman" w:hAnsi="Times New Roman" w:cs="Times New Roman"/>
        </w:rPr>
        <w:t>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6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При реализации образовательных программ или их частей с применением электронного обучения, дистанционных </w:t>
      </w:r>
      <w:r w:rsidR="0072297A">
        <w:rPr>
          <w:rFonts w:ascii="Times New Roman" w:eastAsia="Times New Roman" w:hAnsi="Times New Roman" w:cs="Times New Roman"/>
        </w:rPr>
        <w:t xml:space="preserve">образовательных технологий Гимназия </w:t>
      </w:r>
      <w:r w:rsidRPr="00094D8D">
        <w:rPr>
          <w:rFonts w:ascii="Times New Roman" w:eastAsia="Times New Roman" w:hAnsi="Times New Roman" w:cs="Times New Roman"/>
        </w:rPr>
        <w:t xml:space="preserve">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094D8D">
        <w:rPr>
          <w:rFonts w:ascii="Times New Roman" w:eastAsia="Times New Roman" w:hAnsi="Times New Roman" w:cs="Times New Roman"/>
        </w:rPr>
        <w:t>с</w:t>
      </w:r>
      <w:proofErr w:type="gramEnd"/>
      <w:r w:rsidRPr="00094D8D">
        <w:rPr>
          <w:rFonts w:ascii="Times New Roman" w:eastAsia="Times New Roman" w:hAnsi="Times New Roman" w:cs="Times New Roman"/>
        </w:rPr>
        <w:t xml:space="preserve"> обучающимся в аудитории.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При реализации образовательных программ или их частей с применением исключительно электронного обучения, дистанционных </w:t>
      </w:r>
      <w:r w:rsidR="0072297A">
        <w:rPr>
          <w:rFonts w:ascii="Times New Roman" w:eastAsia="Times New Roman" w:hAnsi="Times New Roman" w:cs="Times New Roman"/>
        </w:rPr>
        <w:t xml:space="preserve">образовательных технологий Гимназия </w:t>
      </w:r>
      <w:r w:rsidRPr="00094D8D">
        <w:rPr>
          <w:rFonts w:ascii="Times New Roman" w:eastAsia="Times New Roman" w:hAnsi="Times New Roman" w:cs="Times New Roman"/>
        </w:rPr>
        <w:t xml:space="preserve"> самостоятельно и (или) с использованием ресурсов иных организаций: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173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создает условия для функционирования электронной </w:t>
      </w:r>
      <w:r w:rsidR="0072297A" w:rsidRPr="00094D8D">
        <w:rPr>
          <w:rFonts w:ascii="Times New Roman" w:eastAsia="Times New Roman" w:hAnsi="Times New Roman" w:cs="Times New Roman"/>
        </w:rPr>
        <w:t>информационно</w:t>
      </w:r>
      <w:r w:rsidR="0072297A">
        <w:rPr>
          <w:rFonts w:ascii="Times New Roman" w:eastAsia="Times New Roman" w:hAnsi="Times New Roman" w:cs="Times New Roman"/>
        </w:rPr>
        <w:t xml:space="preserve"> -</w:t>
      </w:r>
      <w:r w:rsidR="0072297A" w:rsidRPr="00094D8D">
        <w:rPr>
          <w:rFonts w:ascii="Times New Roman" w:eastAsia="Times New Roman" w:hAnsi="Times New Roman" w:cs="Times New Roman"/>
        </w:rPr>
        <w:t xml:space="preserve"> образовательной</w:t>
      </w:r>
      <w:r w:rsidRPr="00094D8D">
        <w:rPr>
          <w:rFonts w:ascii="Times New Roman" w:eastAsia="Times New Roman" w:hAnsi="Times New Roman" w:cs="Times New Roman"/>
        </w:rP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6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94D8D" w:rsidRPr="00094D8D" w:rsidRDefault="0072297A" w:rsidP="00094D8D">
      <w:pPr>
        <w:numPr>
          <w:ilvl w:val="1"/>
          <w:numId w:val="5"/>
        </w:numPr>
        <w:tabs>
          <w:tab w:val="left" w:pos="1182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Гимназия </w:t>
      </w:r>
      <w:r w:rsidR="00094D8D" w:rsidRPr="00094D8D">
        <w:rPr>
          <w:rFonts w:ascii="Times New Roman" w:eastAsia="Times New Roman" w:hAnsi="Times New Roman" w:cs="Times New Roman"/>
        </w:rPr>
        <w:t xml:space="preserve"> вправе осуществлять реализацию образовательных программ или их </w:t>
      </w:r>
      <w:r w:rsidR="00094D8D" w:rsidRPr="00094D8D">
        <w:rPr>
          <w:rFonts w:ascii="Times New Roman" w:eastAsia="Times New Roman" w:hAnsi="Times New Roman" w:cs="Times New Roman"/>
        </w:rPr>
        <w:lastRenderedPageBreak/>
        <w:t>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="00094D8D" w:rsidRPr="00094D8D">
        <w:rPr>
          <w:rFonts w:ascii="Times New Roman" w:eastAsia="Times New Roman" w:hAnsi="Times New Roman" w:cs="Times New Roman"/>
        </w:rPr>
        <w:t xml:space="preserve"> интернет.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Освоение обучающимся образовательных программ или их частей в виде онлайн- 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094D8D" w:rsidRDefault="00094D8D" w:rsidP="00094D8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405"/>
        </w:tabs>
        <w:ind w:left="0" w:firstLine="567"/>
      </w:pPr>
      <w:bookmarkStart w:id="1" w:name="bookmark3"/>
      <w:r>
        <w:rPr>
          <w:color w:val="000000"/>
          <w:sz w:val="24"/>
          <w:szCs w:val="24"/>
          <w:lang w:eastAsia="ru-RU" w:bidi="ru-RU"/>
        </w:rPr>
        <w:t>Учебно-методическое обеспечение</w:t>
      </w:r>
      <w:bookmarkEnd w:id="1"/>
    </w:p>
    <w:p w:rsidR="00094D8D" w:rsidRPr="00094D8D" w:rsidRDefault="00094D8D" w:rsidP="00094D8D">
      <w:pPr>
        <w:pStyle w:val="20"/>
        <w:numPr>
          <w:ilvl w:val="1"/>
          <w:numId w:val="4"/>
        </w:numPr>
        <w:shd w:val="clear" w:color="auto" w:fill="auto"/>
        <w:ind w:left="0" w:firstLine="567"/>
      </w:pPr>
      <w:r>
        <w:rPr>
          <w:color w:val="000000"/>
          <w:sz w:val="24"/>
          <w:szCs w:val="24"/>
          <w:lang w:eastAsia="ru-RU" w:bidi="ru-RU"/>
        </w:rPr>
        <w:t xml:space="preserve"> Учебно-методическое обеспечение учебного процесса с применением электронного обучения, дистанционных образовательных технологий включает</w:t>
      </w:r>
      <w:r>
        <w:t xml:space="preserve"> </w:t>
      </w:r>
      <w:r w:rsidRPr="00094D8D"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</w:t>
      </w:r>
      <w:r w:rsidR="0072297A">
        <w:t>ОС, локальными документами Гимназии</w:t>
      </w:r>
      <w:r w:rsidRPr="00094D8D">
        <w:t>.</w:t>
      </w:r>
    </w:p>
    <w:p w:rsidR="00094D8D" w:rsidRPr="00094D8D" w:rsidRDefault="00094D8D" w:rsidP="00094D8D">
      <w:pPr>
        <w:pStyle w:val="a5"/>
        <w:numPr>
          <w:ilvl w:val="1"/>
          <w:numId w:val="4"/>
        </w:numPr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094D8D" w:rsidRPr="00094D8D" w:rsidRDefault="00094D8D" w:rsidP="00094D8D">
      <w:pPr>
        <w:numPr>
          <w:ilvl w:val="1"/>
          <w:numId w:val="4"/>
        </w:numPr>
        <w:tabs>
          <w:tab w:val="left" w:pos="1208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рабочая программа;</w:t>
      </w:r>
    </w:p>
    <w:p w:rsidR="00094D8D" w:rsidRPr="00094D8D" w:rsidRDefault="00094D8D" w:rsidP="00094D8D">
      <w:pPr>
        <w:numPr>
          <w:ilvl w:val="0"/>
          <w:numId w:val="2"/>
        </w:num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 сценарий обучения с указанием видов работ, сроков выполнения и информационных ресурсов поддержки обучения;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9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</w:t>
      </w:r>
      <w:r w:rsidR="0072297A">
        <w:rPr>
          <w:rFonts w:ascii="Times New Roman" w:eastAsia="Times New Roman" w:hAnsi="Times New Roman" w:cs="Times New Roman"/>
        </w:rPr>
        <w:t>ОС, локальными документами Гимназии</w:t>
      </w:r>
      <w:r w:rsidRPr="00094D8D">
        <w:rPr>
          <w:rFonts w:ascii="Times New Roman" w:eastAsia="Times New Roman" w:hAnsi="Times New Roman" w:cs="Times New Roman"/>
        </w:rPr>
        <w:t>:</w:t>
      </w:r>
    </w:p>
    <w:p w:rsidR="00094D8D" w:rsidRPr="00094D8D" w:rsidRDefault="00094D8D" w:rsidP="00094D8D">
      <w:pPr>
        <w:tabs>
          <w:tab w:val="left" w:pos="104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а)</w:t>
      </w:r>
      <w:r w:rsidRPr="00094D8D">
        <w:rPr>
          <w:rFonts w:ascii="Times New Roman" w:eastAsia="Times New Roman" w:hAnsi="Times New Roman" w:cs="Times New Roman"/>
        </w:rP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094D8D" w:rsidRPr="00094D8D" w:rsidRDefault="00094D8D" w:rsidP="00094D8D">
      <w:pPr>
        <w:tabs>
          <w:tab w:val="left" w:pos="106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б)</w:t>
      </w:r>
      <w:r w:rsidRPr="00094D8D">
        <w:rPr>
          <w:rFonts w:ascii="Times New Roman" w:eastAsia="Times New Roman" w:hAnsi="Times New Roman" w:cs="Times New Roman"/>
        </w:rPr>
        <w:tab/>
        <w:t>аудио - аудиозапись теоретической части, практического занятия или иного вида учебного материала;</w:t>
      </w:r>
    </w:p>
    <w:p w:rsidR="00094D8D" w:rsidRPr="00094D8D" w:rsidRDefault="00094D8D" w:rsidP="00094D8D">
      <w:pPr>
        <w:tabs>
          <w:tab w:val="left" w:pos="108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в)</w:t>
      </w:r>
      <w:r w:rsidRPr="00094D8D">
        <w:rPr>
          <w:rFonts w:ascii="Times New Roman" w:eastAsia="Times New Roman" w:hAnsi="Times New Roman" w:cs="Times New Roman"/>
        </w:rPr>
        <w:tab/>
        <w:t>видео - видеозапись теоретической части, демонстрационный анимационный</w:t>
      </w:r>
      <w:r>
        <w:rPr>
          <w:rFonts w:ascii="Times New Roman" w:eastAsia="Times New Roman" w:hAnsi="Times New Roman" w:cs="Times New Roman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ролик;</w:t>
      </w:r>
    </w:p>
    <w:p w:rsidR="00094D8D" w:rsidRPr="00094D8D" w:rsidRDefault="00094D8D" w:rsidP="00094D8D">
      <w:pPr>
        <w:tabs>
          <w:tab w:val="left" w:pos="1089"/>
        </w:tabs>
        <w:spacing w:after="240"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г)</w:t>
      </w:r>
      <w:r w:rsidRPr="00094D8D">
        <w:rPr>
          <w:rFonts w:ascii="Times New Roman" w:eastAsia="Times New Roman" w:hAnsi="Times New Roman" w:cs="Times New Roman"/>
        </w:rPr>
        <w:tab/>
        <w:t>программный продукт, в том числе мобильные приложения.</w:t>
      </w:r>
    </w:p>
    <w:p w:rsidR="00094D8D" w:rsidRPr="00094D8D" w:rsidRDefault="00094D8D" w:rsidP="00094D8D">
      <w:pPr>
        <w:keepNext/>
        <w:keepLines/>
        <w:numPr>
          <w:ilvl w:val="0"/>
          <w:numId w:val="4"/>
        </w:numPr>
        <w:tabs>
          <w:tab w:val="left" w:pos="3040"/>
        </w:tabs>
        <w:spacing w:line="274" w:lineRule="exact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4"/>
      <w:r w:rsidRPr="00094D8D">
        <w:rPr>
          <w:rFonts w:ascii="Times New Roman" w:eastAsia="Times New Roman" w:hAnsi="Times New Roman" w:cs="Times New Roman"/>
          <w:b/>
          <w:bCs/>
        </w:rPr>
        <w:t>Техническое и программное обеспечение</w:t>
      </w:r>
      <w:bookmarkEnd w:id="2"/>
    </w:p>
    <w:p w:rsidR="00094D8D" w:rsidRPr="00094D8D" w:rsidRDefault="00094D8D" w:rsidP="00094D8D">
      <w:pPr>
        <w:numPr>
          <w:ilvl w:val="1"/>
          <w:numId w:val="4"/>
        </w:numPr>
        <w:tabs>
          <w:tab w:val="left" w:pos="1198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серверы для обеспечения хранения и функционирования программного и информационного обеспечения;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8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</w:t>
      </w:r>
      <w:r w:rsidR="0072297A">
        <w:rPr>
          <w:rFonts w:ascii="Times New Roman" w:eastAsia="Times New Roman" w:hAnsi="Times New Roman" w:cs="Times New Roman"/>
        </w:rPr>
        <w:t>еподавателей и обучающихся Гимназии</w:t>
      </w:r>
      <w:r w:rsidRPr="00094D8D">
        <w:rPr>
          <w:rFonts w:ascii="Times New Roman" w:eastAsia="Times New Roman" w:hAnsi="Times New Roman" w:cs="Times New Roman"/>
        </w:rPr>
        <w:t>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коммуникационное оборудование, обеспечивающее доступ к ЭИОР через локальные сети и сеть интернет.</w:t>
      </w:r>
    </w:p>
    <w:p w:rsidR="00094D8D" w:rsidRPr="00094D8D" w:rsidRDefault="00094D8D" w:rsidP="00094D8D">
      <w:pPr>
        <w:numPr>
          <w:ilvl w:val="1"/>
          <w:numId w:val="4"/>
        </w:numPr>
        <w:tabs>
          <w:tab w:val="left" w:pos="1454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Программное обеспечение применения электронного обучения, дистанционных образовательных технологий включает: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систему дистанционного обучения с учетом актуальных обновлений и программных </w:t>
      </w:r>
      <w:r w:rsidRPr="00094D8D">
        <w:rPr>
          <w:rFonts w:ascii="Times New Roman" w:eastAsia="Times New Roman" w:hAnsi="Times New Roman" w:cs="Times New Roman"/>
        </w:rPr>
        <w:lastRenderedPageBreak/>
        <w:t xml:space="preserve">дополнений, обеспечивающую разработку и комплексное использование электронных ресурсов (платформы: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Moodle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, </w:t>
      </w:r>
      <w:proofErr w:type="spellStart"/>
      <w:r w:rsidRPr="00094D8D">
        <w:rPr>
          <w:rFonts w:ascii="Times New Roman" w:eastAsia="Times New Roman" w:hAnsi="Times New Roman" w:cs="Times New Roman"/>
          <w:lang w:val="en-US" w:eastAsia="en-US" w:bidi="en-US"/>
        </w:rPr>
        <w:t>openEdx</w:t>
      </w:r>
      <w:proofErr w:type="spellEnd"/>
      <w:r w:rsidRPr="00094D8D">
        <w:rPr>
          <w:rFonts w:ascii="Times New Roman" w:eastAsia="Times New Roman" w:hAnsi="Times New Roman" w:cs="Times New Roman"/>
          <w:lang w:eastAsia="en-US" w:bidi="en-US"/>
        </w:rPr>
        <w:t>);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электронные системы персонификации обучающихся;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программное обеспечение, предоставляющее возможность организации видеосвязи;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серверное программное обеспечение, поддерживающее функционирование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сервера и связь с электронной информационно-образовательной средой через сеть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интернет;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0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дополнительное программное обеспечение для разработки электронных образовательных ресурсов.</w:t>
      </w:r>
    </w:p>
    <w:p w:rsidR="00094D8D" w:rsidRDefault="00094D8D" w:rsidP="00094D8D">
      <w:pPr>
        <w:pStyle w:val="50"/>
        <w:shd w:val="clear" w:color="auto" w:fill="auto"/>
        <w:ind w:firstLine="567"/>
        <w:rPr>
          <w:color w:val="000000"/>
          <w:sz w:val="24"/>
          <w:szCs w:val="24"/>
          <w:lang w:eastAsia="ru-RU" w:bidi="ru-RU"/>
        </w:rPr>
      </w:pPr>
      <w:r w:rsidRPr="00094D8D">
        <w:t>5.</w:t>
      </w:r>
      <w:r w:rsidRPr="00094D8D">
        <w:rPr>
          <w:b w:val="0"/>
        </w:rPr>
        <w:tab/>
      </w:r>
      <w:r w:rsidRPr="00094D8D">
        <w:t xml:space="preserve">Порядок организации электронного обучения и применения дистанционных </w:t>
      </w:r>
      <w:r w:rsidRPr="00094D8D">
        <w:rPr>
          <w:color w:val="000000"/>
          <w:sz w:val="24"/>
          <w:szCs w:val="24"/>
          <w:lang w:eastAsia="ru-RU" w:bidi="ru-RU"/>
        </w:rPr>
        <w:t>образовательных технологий</w:t>
      </w:r>
    </w:p>
    <w:p w:rsidR="00094D8D" w:rsidRPr="00094D8D" w:rsidRDefault="00094D8D" w:rsidP="00094D8D">
      <w:pPr>
        <w:pStyle w:val="a5"/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</w:t>
      </w:r>
      <w:r w:rsidR="0072297A">
        <w:rPr>
          <w:rFonts w:ascii="Times New Roman" w:eastAsia="Times New Roman" w:hAnsi="Times New Roman" w:cs="Times New Roman"/>
        </w:rPr>
        <w:t>елями) по согласованию с Гимназией</w:t>
      </w:r>
      <w:r w:rsidRPr="00094D8D">
        <w:rPr>
          <w:rFonts w:ascii="Times New Roman" w:eastAsia="Times New Roman" w:hAnsi="Times New Roman" w:cs="Times New Roman"/>
        </w:rPr>
        <w:t>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3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уроки;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лекции;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семинары;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практические занятия;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лабораторные работы;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контрольные работы;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самостоятельная работа;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консультации с преподавателями.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- 15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- 20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VIII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IX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- 25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X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XI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на первом часу учебных занятий - 30 мин, на втором - 20 мин.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094D8D">
        <w:rPr>
          <w:rFonts w:ascii="Times New Roman" w:eastAsia="Times New Roman" w:hAnsi="Times New Roman" w:cs="Times New Roman"/>
        </w:rPr>
        <w:t>Внеучебные</w:t>
      </w:r>
      <w:proofErr w:type="spellEnd"/>
      <w:r w:rsidRPr="00094D8D">
        <w:rPr>
          <w:rFonts w:ascii="Times New Roman" w:eastAsia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классов - не более 60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для обучающихся VI классов и старше - не более 90 мин.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Время проведения компьютерных игр с навязанным ритмом не должно превышать 10 мин для учащихся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классов и 15 мин для учащихся более старших классов. Рекомендуется проводить их в конце занятия.</w:t>
      </w:r>
    </w:p>
    <w:p w:rsidR="00094D8D" w:rsidRDefault="00094D8D" w:rsidP="00094D8D">
      <w:pPr>
        <w:pStyle w:val="50"/>
        <w:shd w:val="clear" w:color="auto" w:fill="auto"/>
        <w:ind w:firstLine="567"/>
      </w:pPr>
    </w:p>
    <w:p w:rsidR="00A476F1" w:rsidRDefault="00A476F1" w:rsidP="0042014E">
      <w:pPr>
        <w:jc w:val="both"/>
      </w:pPr>
      <w:bookmarkStart w:id="3" w:name="_GoBack"/>
      <w:bookmarkEnd w:id="3"/>
    </w:p>
    <w:sectPr w:rsidR="00A476F1" w:rsidSect="00094D8D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2B" w:rsidRDefault="0050762B">
      <w:r>
        <w:separator/>
      </w:r>
    </w:p>
  </w:endnote>
  <w:endnote w:type="continuationSeparator" w:id="0">
    <w:p w:rsidR="0050762B" w:rsidRDefault="0050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5B" w:rsidRDefault="00094D8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1377356" wp14:editId="175069B6">
              <wp:simplePos x="0" y="0"/>
              <wp:positionH relativeFrom="page">
                <wp:posOffset>6951345</wp:posOffset>
              </wp:positionH>
              <wp:positionV relativeFrom="page">
                <wp:posOffset>10208260</wp:posOffset>
              </wp:positionV>
              <wp:extent cx="67310" cy="153035"/>
              <wp:effectExtent l="0" t="0" r="0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D5B" w:rsidRDefault="00094D8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2014E" w:rsidRPr="0042014E">
                            <w:rPr>
                              <w:rStyle w:val="a4"/>
                              <w:rFonts w:eastAsia="Tahoma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Tahom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7.35pt;margin-top:803.8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" filled="f" stroked="f">
              <v:textbox style="mso-fit-shape-to-text:t" inset="0,0,0,0">
                <w:txbxContent>
                  <w:p w:rsidR="00CE4D5B" w:rsidRDefault="00094D8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2014E" w:rsidRPr="0042014E">
                      <w:rPr>
                        <w:rStyle w:val="a4"/>
                        <w:rFonts w:eastAsia="Tahoma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Tahom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2B" w:rsidRDefault="0050762B">
      <w:r>
        <w:separator/>
      </w:r>
    </w:p>
  </w:footnote>
  <w:footnote w:type="continuationSeparator" w:id="0">
    <w:p w:rsidR="0050762B" w:rsidRDefault="00507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0E95"/>
    <w:multiLevelType w:val="multilevel"/>
    <w:tmpl w:val="12E8B514"/>
    <w:lvl w:ilvl="0">
      <w:start w:val="3"/>
      <w:numFmt w:val="decimal"/>
      <w:lvlText w:val="%1."/>
      <w:lvlJc w:val="left"/>
      <w:pPr>
        <w:ind w:left="344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344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380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380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416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416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52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52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  <w:color w:val="000000"/>
        <w:sz w:val="24"/>
      </w:rPr>
    </w:lvl>
  </w:abstractNum>
  <w:abstractNum w:abstractNumId="1">
    <w:nsid w:val="292E0688"/>
    <w:multiLevelType w:val="multilevel"/>
    <w:tmpl w:val="5F92B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902EB9"/>
    <w:multiLevelType w:val="multilevel"/>
    <w:tmpl w:val="69B47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04D05EE"/>
    <w:multiLevelType w:val="multilevel"/>
    <w:tmpl w:val="323C9E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40" w:hanging="1800"/>
      </w:pPr>
      <w:rPr>
        <w:rFonts w:hint="default"/>
      </w:rPr>
    </w:lvl>
  </w:abstractNum>
  <w:abstractNum w:abstractNumId="4">
    <w:nsid w:val="584340AB"/>
    <w:multiLevelType w:val="multilevel"/>
    <w:tmpl w:val="7AE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C36DBD"/>
    <w:multiLevelType w:val="multilevel"/>
    <w:tmpl w:val="7AE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62"/>
    <w:rsid w:val="00094D8D"/>
    <w:rsid w:val="0024391C"/>
    <w:rsid w:val="003F1845"/>
    <w:rsid w:val="0042014E"/>
    <w:rsid w:val="0050762B"/>
    <w:rsid w:val="006829F2"/>
    <w:rsid w:val="0072297A"/>
    <w:rsid w:val="007D4C62"/>
    <w:rsid w:val="00964368"/>
    <w:rsid w:val="00A476F1"/>
    <w:rsid w:val="00D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D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94D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94D8D"/>
    <w:pPr>
      <w:shd w:val="clear" w:color="auto" w:fill="FFFFFF"/>
      <w:spacing w:before="5160" w:line="48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94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94D8D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094D8D"/>
    <w:pPr>
      <w:ind w:left="720"/>
      <w:contextualSpacing/>
    </w:pPr>
  </w:style>
  <w:style w:type="paragraph" w:styleId="a6">
    <w:name w:val="No Spacing"/>
    <w:uiPriority w:val="1"/>
    <w:qFormat/>
    <w:rsid w:val="006829F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2014E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14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D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94D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94D8D"/>
    <w:pPr>
      <w:shd w:val="clear" w:color="auto" w:fill="FFFFFF"/>
      <w:spacing w:before="5160" w:line="48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94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94D8D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094D8D"/>
    <w:pPr>
      <w:ind w:left="720"/>
      <w:contextualSpacing/>
    </w:pPr>
  </w:style>
  <w:style w:type="paragraph" w:styleId="a6">
    <w:name w:val="No Spacing"/>
    <w:uiPriority w:val="1"/>
    <w:qFormat/>
    <w:rsid w:val="006829F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2014E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14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1778</Words>
  <Characters>10138</Characters>
  <Application>Microsoft Office Word</Application>
  <DocSecurity>0</DocSecurity>
  <Lines>84</Lines>
  <Paragraphs>23</Paragraphs>
  <ScaleCrop>false</ScaleCrop>
  <Company/>
  <LinksUpToDate>false</LinksUpToDate>
  <CharactersWithSpaces>11893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7</cp:revision>
  <dcterms:created xsi:type="dcterms:W3CDTF">2020-03-27T08:52:00Z</dcterms:created>
  <dcterms:modified xsi:type="dcterms:W3CDTF">2020-03-28T07:43:00Z</dcterms:modified>
</cp:coreProperties>
</file>